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A02" w:rsidRPr="00A354EE" w:rsidRDefault="006F7A02" w:rsidP="007E3DC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354EE">
        <w:rPr>
          <w:rFonts w:ascii="Times New Roman" w:hAnsi="Times New Roman" w:cs="Times New Roman"/>
          <w:b/>
          <w:sz w:val="40"/>
          <w:szCs w:val="40"/>
        </w:rPr>
        <w:t xml:space="preserve">SOUHRNNÁ </w:t>
      </w:r>
      <w:r w:rsidR="0079295E" w:rsidRPr="00A354EE">
        <w:rPr>
          <w:rFonts w:ascii="Times New Roman" w:hAnsi="Times New Roman" w:cs="Times New Roman"/>
          <w:b/>
          <w:sz w:val="40"/>
          <w:szCs w:val="40"/>
        </w:rPr>
        <w:t>TECHNICKÁ ZPRÁVA</w:t>
      </w:r>
    </w:p>
    <w:p w:rsidR="007E3DC4" w:rsidRPr="00A354EE" w:rsidRDefault="007E3DC4" w:rsidP="007E3DC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354EE" w:rsidRPr="00A354EE" w:rsidRDefault="006F7A0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b/>
          <w:sz w:val="28"/>
          <w:szCs w:val="28"/>
          <w:u w:val="single"/>
        </w:rPr>
        <w:t>NÁZEV  V</w:t>
      </w:r>
      <w:r w:rsidR="00A354EE" w:rsidRPr="00A354EE">
        <w:rPr>
          <w:rFonts w:ascii="Times New Roman" w:hAnsi="Times New Roman" w:cs="Times New Roman"/>
          <w:b/>
          <w:sz w:val="28"/>
          <w:szCs w:val="28"/>
          <w:u w:val="single"/>
        </w:rPr>
        <w:t xml:space="preserve">EŘEJNÉ </w:t>
      </w:r>
      <w:proofErr w:type="gramStart"/>
      <w:r w:rsidR="00BC3243" w:rsidRPr="00A354EE">
        <w:rPr>
          <w:rFonts w:ascii="Times New Roman" w:hAnsi="Times New Roman" w:cs="Times New Roman"/>
          <w:b/>
          <w:sz w:val="28"/>
          <w:szCs w:val="28"/>
          <w:u w:val="single"/>
        </w:rPr>
        <w:t>ZAKÁZKY</w:t>
      </w:r>
      <w:r w:rsidR="00A354EE" w:rsidRPr="00A354E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F3423E" w:rsidRPr="00A354EE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proofErr w:type="gramEnd"/>
      <w:r w:rsidR="00F87353" w:rsidRPr="00A354E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0594C" w:rsidRDefault="006F7A02">
      <w:pPr>
        <w:rPr>
          <w:rFonts w:ascii="Times New Roman" w:hAnsi="Times New Roman" w:cs="Times New Roman"/>
          <w:bCs/>
          <w:sz w:val="28"/>
          <w:szCs w:val="28"/>
        </w:rPr>
      </w:pPr>
      <w:r w:rsidRPr="00A354EE">
        <w:rPr>
          <w:rFonts w:ascii="Times New Roman" w:hAnsi="Times New Roman" w:cs="Times New Roman"/>
          <w:b/>
          <w:sz w:val="28"/>
          <w:szCs w:val="28"/>
        </w:rPr>
        <w:t>„</w:t>
      </w:r>
      <w:r w:rsidR="00C76B08" w:rsidRPr="00A354EE">
        <w:rPr>
          <w:rFonts w:ascii="Times New Roman" w:hAnsi="Times New Roman" w:cs="Times New Roman"/>
          <w:b/>
          <w:bCs/>
          <w:sz w:val="28"/>
          <w:szCs w:val="28"/>
        </w:rPr>
        <w:t>Centrum pro letní kuchyni</w:t>
      </w:r>
      <w:r w:rsidRPr="00A354EE">
        <w:rPr>
          <w:rFonts w:ascii="Times New Roman" w:hAnsi="Times New Roman" w:cs="Times New Roman"/>
          <w:b/>
          <w:bCs/>
          <w:sz w:val="28"/>
          <w:szCs w:val="28"/>
        </w:rPr>
        <w:t xml:space="preserve">“ </w:t>
      </w:r>
      <w:r w:rsidRPr="00A354EE">
        <w:rPr>
          <w:rFonts w:ascii="Times New Roman" w:hAnsi="Times New Roman" w:cs="Times New Roman"/>
          <w:bCs/>
          <w:sz w:val="28"/>
          <w:szCs w:val="28"/>
        </w:rPr>
        <w:t xml:space="preserve">– dokončení </w:t>
      </w:r>
      <w:r w:rsidR="00A354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54EE">
        <w:rPr>
          <w:rFonts w:ascii="Times New Roman" w:hAnsi="Times New Roman" w:cs="Times New Roman"/>
          <w:bCs/>
          <w:sz w:val="28"/>
          <w:szCs w:val="28"/>
        </w:rPr>
        <w:t>VZ</w:t>
      </w:r>
    </w:p>
    <w:p w:rsidR="00A354EE" w:rsidRPr="00A354EE" w:rsidRDefault="00A354EE">
      <w:pPr>
        <w:rPr>
          <w:rFonts w:ascii="Times New Roman" w:hAnsi="Times New Roman" w:cs="Times New Roman"/>
          <w:bCs/>
          <w:sz w:val="28"/>
          <w:szCs w:val="28"/>
        </w:rPr>
      </w:pPr>
    </w:p>
    <w:p w:rsidR="00A354EE" w:rsidRPr="00A354EE" w:rsidRDefault="006F7A02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proofErr w:type="gramStart"/>
      <w:r w:rsidRPr="00A354EE">
        <w:rPr>
          <w:rFonts w:ascii="Times New Roman" w:hAnsi="Times New Roman" w:cs="Times New Roman"/>
          <w:b/>
          <w:bCs/>
          <w:sz w:val="28"/>
          <w:szCs w:val="28"/>
          <w:u w:val="single"/>
        </w:rPr>
        <w:t>STAVEBNÍK</w:t>
      </w:r>
      <w:r w:rsidR="00A354EE" w:rsidRPr="00A354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A354EE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  <w:r w:rsidR="00A354EE" w:rsidRPr="00A354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</w:p>
    <w:p w:rsidR="006F7A02" w:rsidRPr="00A354EE" w:rsidRDefault="006F7A02">
      <w:pPr>
        <w:rPr>
          <w:rFonts w:ascii="Times New Roman" w:hAnsi="Times New Roman" w:cs="Times New Roman"/>
          <w:bCs/>
          <w:sz w:val="28"/>
          <w:szCs w:val="28"/>
        </w:rPr>
      </w:pPr>
      <w:r w:rsidRPr="00A354EE">
        <w:rPr>
          <w:rFonts w:ascii="Times New Roman" w:hAnsi="Times New Roman" w:cs="Times New Roman"/>
          <w:bCs/>
          <w:sz w:val="28"/>
          <w:szCs w:val="28"/>
        </w:rPr>
        <w:t xml:space="preserve">Střední škola Horažďovice, Blatenská 313, </w:t>
      </w:r>
    </w:p>
    <w:p w:rsidR="00A354EE" w:rsidRDefault="006F7A02">
      <w:pPr>
        <w:rPr>
          <w:rFonts w:ascii="Times New Roman" w:hAnsi="Times New Roman" w:cs="Times New Roman"/>
          <w:bCs/>
          <w:sz w:val="28"/>
          <w:szCs w:val="28"/>
        </w:rPr>
      </w:pPr>
      <w:r w:rsidRPr="00A354EE">
        <w:rPr>
          <w:rFonts w:ascii="Times New Roman" w:hAnsi="Times New Roman" w:cs="Times New Roman"/>
          <w:bCs/>
          <w:sz w:val="28"/>
          <w:szCs w:val="28"/>
        </w:rPr>
        <w:t xml:space="preserve">Blatenská 313, 341 01 Horažďovice </w:t>
      </w:r>
    </w:p>
    <w:p w:rsidR="00F3423E" w:rsidRDefault="006F7A02">
      <w:pPr>
        <w:rPr>
          <w:rFonts w:ascii="Times New Roman" w:hAnsi="Times New Roman" w:cs="Times New Roman"/>
          <w:bCs/>
          <w:sz w:val="28"/>
          <w:szCs w:val="28"/>
        </w:rPr>
      </w:pPr>
      <w:r w:rsidRPr="00A354EE">
        <w:rPr>
          <w:rFonts w:ascii="Times New Roman" w:hAnsi="Times New Roman" w:cs="Times New Roman"/>
          <w:bCs/>
          <w:sz w:val="28"/>
          <w:szCs w:val="28"/>
        </w:rPr>
        <w:t xml:space="preserve">IČO: 00077631 </w:t>
      </w:r>
    </w:p>
    <w:p w:rsidR="00A354EE" w:rsidRPr="00A354EE" w:rsidRDefault="00A354EE">
      <w:pPr>
        <w:rPr>
          <w:rFonts w:ascii="Times New Roman" w:hAnsi="Times New Roman" w:cs="Times New Roman"/>
          <w:bCs/>
          <w:sz w:val="28"/>
          <w:szCs w:val="28"/>
        </w:rPr>
      </w:pPr>
    </w:p>
    <w:p w:rsidR="00A354EE" w:rsidRPr="00A354EE" w:rsidRDefault="00F3423E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MÍSTO </w:t>
      </w:r>
      <w:proofErr w:type="gramStart"/>
      <w:r w:rsidRPr="00A354EE">
        <w:rPr>
          <w:rFonts w:ascii="Times New Roman" w:hAnsi="Times New Roman" w:cs="Times New Roman"/>
          <w:b/>
          <w:bCs/>
          <w:sz w:val="28"/>
          <w:szCs w:val="28"/>
          <w:u w:val="single"/>
        </w:rPr>
        <w:t>STAVBY</w:t>
      </w:r>
      <w:r w:rsidR="00A354EE" w:rsidRPr="00A354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A354EE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proofErr w:type="gramEnd"/>
      <w:r w:rsidRPr="00A354E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6F7A02" w:rsidRPr="00A354EE" w:rsidRDefault="00F3423E">
      <w:pPr>
        <w:rPr>
          <w:rFonts w:ascii="Times New Roman" w:hAnsi="Times New Roman" w:cs="Times New Roman"/>
          <w:bCs/>
          <w:sz w:val="28"/>
          <w:szCs w:val="28"/>
        </w:rPr>
      </w:pPr>
      <w:proofErr w:type="spellStart"/>
      <w:proofErr w:type="gramStart"/>
      <w:r w:rsidRPr="00A354EE">
        <w:rPr>
          <w:rFonts w:ascii="Times New Roman" w:hAnsi="Times New Roman" w:cs="Times New Roman"/>
          <w:bCs/>
          <w:sz w:val="28"/>
          <w:szCs w:val="28"/>
        </w:rPr>
        <w:t>p.č</w:t>
      </w:r>
      <w:proofErr w:type="spellEnd"/>
      <w:r w:rsidRPr="00A354EE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A354EE">
        <w:rPr>
          <w:rFonts w:ascii="Times New Roman" w:hAnsi="Times New Roman" w:cs="Times New Roman"/>
          <w:bCs/>
          <w:sz w:val="28"/>
          <w:szCs w:val="28"/>
        </w:rPr>
        <w:t xml:space="preserve"> 3145, 3112/5, 3146, 3112/4, </w:t>
      </w:r>
      <w:r w:rsidR="006F7A02" w:rsidRPr="00A354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54EE">
        <w:rPr>
          <w:rFonts w:ascii="Times New Roman" w:hAnsi="Times New Roman" w:cs="Times New Roman"/>
          <w:bCs/>
          <w:sz w:val="28"/>
          <w:szCs w:val="28"/>
        </w:rPr>
        <w:t>k.</w:t>
      </w:r>
      <w:proofErr w:type="spellStart"/>
      <w:r w:rsidRPr="00A354EE">
        <w:rPr>
          <w:rFonts w:ascii="Times New Roman" w:hAnsi="Times New Roman" w:cs="Times New Roman"/>
          <w:bCs/>
          <w:sz w:val="28"/>
          <w:szCs w:val="28"/>
        </w:rPr>
        <w:t>ú</w:t>
      </w:r>
      <w:proofErr w:type="spellEnd"/>
      <w:r w:rsidRPr="00A354EE">
        <w:rPr>
          <w:rFonts w:ascii="Times New Roman" w:hAnsi="Times New Roman" w:cs="Times New Roman"/>
          <w:bCs/>
          <w:sz w:val="28"/>
          <w:szCs w:val="28"/>
        </w:rPr>
        <w:t>. Horažďovice</w:t>
      </w:r>
      <w:r w:rsidR="006F7A02" w:rsidRPr="00A354E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</w:t>
      </w:r>
    </w:p>
    <w:p w:rsidR="007E3DC4" w:rsidRPr="00A354EE" w:rsidRDefault="007E3DC4">
      <w:pPr>
        <w:rPr>
          <w:rFonts w:ascii="Times New Roman" w:hAnsi="Times New Roman" w:cs="Times New Roman"/>
        </w:rPr>
      </w:pPr>
    </w:p>
    <w:p w:rsidR="00E766E8" w:rsidRPr="00A354EE" w:rsidRDefault="00FB1497" w:rsidP="00EB7E1E">
      <w:pPr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Objekt 010 - </w:t>
      </w:r>
      <w:r w:rsidR="00E766E8" w:rsidRPr="00A354EE">
        <w:rPr>
          <w:rFonts w:ascii="Times New Roman" w:hAnsi="Times New Roman" w:cs="Times New Roman"/>
          <w:b/>
          <w:bCs/>
          <w:sz w:val="32"/>
          <w:szCs w:val="32"/>
          <w:u w:val="single"/>
        </w:rPr>
        <w:t>Plocha oddychu a relaxace</w:t>
      </w:r>
      <w:r w:rsidR="003A710D" w:rsidRPr="00A354EE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7D65C9" w:rsidRPr="00A354EE">
        <w:rPr>
          <w:rFonts w:ascii="Times New Roman" w:hAnsi="Times New Roman" w:cs="Times New Roman"/>
          <w:b/>
          <w:bCs/>
          <w:sz w:val="32"/>
          <w:szCs w:val="32"/>
          <w:u w:val="single"/>
        </w:rPr>
        <w:t>–</w:t>
      </w:r>
      <w:r w:rsidR="003A710D" w:rsidRPr="00A354EE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dokončení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</w:p>
    <w:p w:rsidR="00A90A7F" w:rsidRPr="00A354EE" w:rsidRDefault="00A90A7F" w:rsidP="00EB7E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7705" w:rsidRPr="00A354EE" w:rsidRDefault="00C26292" w:rsidP="00EB7E1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Práce a dodávky HSV </w:t>
      </w:r>
    </w:p>
    <w:p w:rsidR="0076333B" w:rsidRPr="00A354EE" w:rsidRDefault="0076333B" w:rsidP="00EB7E1E">
      <w:pPr>
        <w:spacing w:after="0"/>
        <w:rPr>
          <w:rFonts w:ascii="Times New Roman" w:hAnsi="Times New Roman" w:cs="Times New Roman"/>
          <w:b/>
          <w:bCs/>
          <w:sz w:val="16"/>
          <w:szCs w:val="16"/>
        </w:rPr>
      </w:pPr>
    </w:p>
    <w:p w:rsidR="00E47705" w:rsidRPr="00A354EE" w:rsidRDefault="00E47705" w:rsidP="00EB7E1E">
      <w:pPr>
        <w:spacing w:after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bCs/>
          <w:sz w:val="28"/>
          <w:szCs w:val="28"/>
          <w:u w:val="single"/>
        </w:rPr>
        <w:t>Komunikace pozemní</w:t>
      </w:r>
      <w:r w:rsidR="000073A8" w:rsidRPr="00A354EE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E47705" w:rsidRPr="00A354EE" w:rsidRDefault="000073A8" w:rsidP="00E477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Z</w:t>
      </w:r>
      <w:r w:rsidR="00E47705" w:rsidRPr="00A354EE">
        <w:rPr>
          <w:rFonts w:ascii="Times New Roman" w:hAnsi="Times New Roman" w:cs="Times New Roman"/>
          <w:sz w:val="28"/>
          <w:szCs w:val="28"/>
        </w:rPr>
        <w:t>adláždění venkovní plochy</w:t>
      </w:r>
      <w:r w:rsidR="00F6559F">
        <w:rPr>
          <w:rFonts w:ascii="Times New Roman" w:hAnsi="Times New Roman" w:cs="Times New Roman"/>
          <w:sz w:val="28"/>
          <w:szCs w:val="28"/>
        </w:rPr>
        <w:t xml:space="preserve"> altánu</w:t>
      </w:r>
      <w:r w:rsidR="00E47705" w:rsidRPr="00A354EE">
        <w:rPr>
          <w:rFonts w:ascii="Times New Roman" w:hAnsi="Times New Roman" w:cs="Times New Roman"/>
          <w:sz w:val="28"/>
          <w:szCs w:val="28"/>
        </w:rPr>
        <w:t xml:space="preserve"> z žulových dlažebních kostek</w:t>
      </w:r>
      <w:r w:rsidRPr="00A354EE">
        <w:rPr>
          <w:rFonts w:ascii="Times New Roman" w:hAnsi="Times New Roman" w:cs="Times New Roman"/>
          <w:sz w:val="28"/>
          <w:szCs w:val="28"/>
        </w:rPr>
        <w:t xml:space="preserve"> 80x80x</w:t>
      </w:r>
      <w:r w:rsidR="00E47705" w:rsidRPr="00A354EE">
        <w:rPr>
          <w:rFonts w:ascii="Times New Roman" w:hAnsi="Times New Roman" w:cs="Times New Roman"/>
          <w:sz w:val="28"/>
          <w:szCs w:val="28"/>
        </w:rPr>
        <w:t xml:space="preserve">80 mm </w:t>
      </w:r>
      <w:r w:rsidR="00F6559F" w:rsidRPr="00A354EE">
        <w:rPr>
          <w:rFonts w:ascii="Times New Roman" w:hAnsi="Times New Roman" w:cs="Times New Roman"/>
          <w:sz w:val="28"/>
          <w:szCs w:val="28"/>
        </w:rPr>
        <w:t xml:space="preserve">včetně provedení  </w:t>
      </w:r>
      <w:r w:rsidR="00E47705" w:rsidRPr="00A354EE">
        <w:rPr>
          <w:rFonts w:ascii="Times New Roman" w:hAnsi="Times New Roman" w:cs="Times New Roman"/>
          <w:sz w:val="28"/>
          <w:szCs w:val="28"/>
        </w:rPr>
        <w:t xml:space="preserve">lože z kameniva </w:t>
      </w:r>
      <w:proofErr w:type="gramStart"/>
      <w:r w:rsidR="00E47705" w:rsidRPr="00A354EE">
        <w:rPr>
          <w:rFonts w:ascii="Times New Roman" w:hAnsi="Times New Roman" w:cs="Times New Roman"/>
          <w:sz w:val="28"/>
          <w:szCs w:val="28"/>
        </w:rPr>
        <w:t>tl.50</w:t>
      </w:r>
      <w:proofErr w:type="gramEnd"/>
      <w:r w:rsidR="00E47705" w:rsidRPr="00A354EE">
        <w:rPr>
          <w:rFonts w:ascii="Times New Roman" w:hAnsi="Times New Roman" w:cs="Times New Roman"/>
          <w:sz w:val="28"/>
          <w:szCs w:val="28"/>
        </w:rPr>
        <w:t xml:space="preserve"> mm.</w:t>
      </w:r>
    </w:p>
    <w:p w:rsidR="0076333B" w:rsidRDefault="0076333B" w:rsidP="00E477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6559F" w:rsidRPr="00A354EE" w:rsidRDefault="00F6559F" w:rsidP="00E477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333B" w:rsidRPr="00A354EE" w:rsidRDefault="00C26292" w:rsidP="0076333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Práce a dodávky PSV </w:t>
      </w:r>
    </w:p>
    <w:p w:rsidR="000073A8" w:rsidRPr="00A354EE" w:rsidRDefault="000073A8" w:rsidP="00E4770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73A8" w:rsidRDefault="000073A8" w:rsidP="00E47705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t>Konstrukce klempířské:</w:t>
      </w:r>
    </w:p>
    <w:p w:rsidR="0049690F" w:rsidRPr="0049690F" w:rsidRDefault="0049690F" w:rsidP="00E4770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690F">
        <w:rPr>
          <w:rFonts w:ascii="Times New Roman" w:hAnsi="Times New Roman" w:cs="Times New Roman"/>
          <w:sz w:val="28"/>
          <w:szCs w:val="28"/>
        </w:rPr>
        <w:t>Odstranění provizorního zakrytí střechy altánu.</w:t>
      </w:r>
    </w:p>
    <w:p w:rsidR="007D65C9" w:rsidRPr="00A354EE" w:rsidRDefault="000073A8" w:rsidP="00EB7E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Krytina střechy</w:t>
      </w:r>
      <w:r w:rsidR="00F6559F">
        <w:rPr>
          <w:rFonts w:ascii="Times New Roman" w:hAnsi="Times New Roman" w:cs="Times New Roman"/>
          <w:sz w:val="28"/>
          <w:szCs w:val="28"/>
        </w:rPr>
        <w:t xml:space="preserve"> altánu</w:t>
      </w:r>
      <w:r w:rsidR="00C26292">
        <w:rPr>
          <w:rFonts w:ascii="Times New Roman" w:hAnsi="Times New Roman" w:cs="Times New Roman"/>
          <w:sz w:val="28"/>
          <w:szCs w:val="28"/>
        </w:rPr>
        <w:t xml:space="preserve"> - </w:t>
      </w:r>
      <w:r w:rsidRPr="00A354EE">
        <w:rPr>
          <w:rFonts w:ascii="Times New Roman" w:hAnsi="Times New Roman" w:cs="Times New Roman"/>
          <w:sz w:val="28"/>
          <w:szCs w:val="28"/>
        </w:rPr>
        <w:t xml:space="preserve">rovné drážkování ze svitků z nerezového plechu </w:t>
      </w:r>
      <w:proofErr w:type="gramStart"/>
      <w:r w:rsidRPr="00A354EE">
        <w:rPr>
          <w:rFonts w:ascii="Times New Roman" w:hAnsi="Times New Roman" w:cs="Times New Roman"/>
          <w:sz w:val="28"/>
          <w:szCs w:val="28"/>
        </w:rPr>
        <w:t>tl.1 mm</w:t>
      </w:r>
      <w:proofErr w:type="gramEnd"/>
      <w:r w:rsidRPr="00A354EE">
        <w:rPr>
          <w:rFonts w:ascii="Times New Roman" w:hAnsi="Times New Roman" w:cs="Times New Roman"/>
          <w:sz w:val="28"/>
          <w:szCs w:val="28"/>
        </w:rPr>
        <w:t xml:space="preserve"> s kotevní nerez lištou ve spoji včetně podkladní folie.</w:t>
      </w:r>
    </w:p>
    <w:p w:rsidR="000073A8" w:rsidRPr="00A354EE" w:rsidRDefault="000073A8" w:rsidP="00EB7E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 xml:space="preserve">Oplechování oblého čela střechy z nerezového plechu </w:t>
      </w:r>
      <w:proofErr w:type="gramStart"/>
      <w:r w:rsidRPr="00A354EE">
        <w:rPr>
          <w:rFonts w:ascii="Times New Roman" w:hAnsi="Times New Roman" w:cs="Times New Roman"/>
          <w:sz w:val="28"/>
          <w:szCs w:val="28"/>
        </w:rPr>
        <w:t>tl.1 mm</w:t>
      </w:r>
      <w:proofErr w:type="gramEnd"/>
      <w:r w:rsidR="00782160" w:rsidRPr="00A354EE">
        <w:rPr>
          <w:rFonts w:ascii="Times New Roman" w:hAnsi="Times New Roman" w:cs="Times New Roman"/>
          <w:sz w:val="28"/>
          <w:szCs w:val="28"/>
        </w:rPr>
        <w:t>.</w:t>
      </w:r>
    </w:p>
    <w:p w:rsidR="00782160" w:rsidRPr="00A354EE" w:rsidRDefault="00782160" w:rsidP="00EB7E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82160" w:rsidRPr="00A354EE" w:rsidRDefault="00782160" w:rsidP="00EB7E1E">
      <w:pPr>
        <w:spacing w:after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t>Konstrukce truhlářské:</w:t>
      </w:r>
    </w:p>
    <w:p w:rsidR="00F6559F" w:rsidRPr="00A354EE" w:rsidRDefault="00AC6CC5" w:rsidP="00EB7E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Provedení obložení podhledu zastřešení</w:t>
      </w:r>
      <w:r w:rsidR="00F6559F">
        <w:rPr>
          <w:rFonts w:ascii="Times New Roman" w:hAnsi="Times New Roman" w:cs="Times New Roman"/>
          <w:sz w:val="28"/>
          <w:szCs w:val="28"/>
        </w:rPr>
        <w:t xml:space="preserve"> altánu</w:t>
      </w:r>
      <w:r w:rsidRPr="00A354EE">
        <w:rPr>
          <w:rFonts w:ascii="Times New Roman" w:hAnsi="Times New Roman" w:cs="Times New Roman"/>
          <w:sz w:val="28"/>
          <w:szCs w:val="28"/>
        </w:rPr>
        <w:t xml:space="preserve"> z palubek obkladových-modřín profil klasický a dodávka a montáž sedáku laviček z modřínových latí 80/50 mm.</w:t>
      </w:r>
    </w:p>
    <w:p w:rsidR="0076333B" w:rsidRPr="00A354EE" w:rsidRDefault="0076333B" w:rsidP="00EB7E1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lastRenderedPageBreak/>
        <w:t>Dokončení prací a nátěry:</w:t>
      </w:r>
    </w:p>
    <w:p w:rsidR="0076333B" w:rsidRPr="00A354EE" w:rsidRDefault="0076333B" w:rsidP="00EB7E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 xml:space="preserve">Bude proveden </w:t>
      </w:r>
      <w:proofErr w:type="spellStart"/>
      <w:r w:rsidRPr="00A354EE">
        <w:rPr>
          <w:rFonts w:ascii="Times New Roman" w:hAnsi="Times New Roman" w:cs="Times New Roman"/>
          <w:sz w:val="28"/>
          <w:szCs w:val="28"/>
        </w:rPr>
        <w:t>lazurovací</w:t>
      </w:r>
      <w:proofErr w:type="spellEnd"/>
      <w:r w:rsidRPr="00A354EE">
        <w:rPr>
          <w:rFonts w:ascii="Times New Roman" w:hAnsi="Times New Roman" w:cs="Times New Roman"/>
          <w:sz w:val="28"/>
          <w:szCs w:val="28"/>
        </w:rPr>
        <w:t xml:space="preserve"> dvojnásobný olejový nátěr tesařských konstrukcí – sloupky, stropnice, podhled, lavičky.</w:t>
      </w:r>
    </w:p>
    <w:p w:rsidR="0076333B" w:rsidRPr="00A354EE" w:rsidRDefault="0076333B" w:rsidP="00EB7E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6333B" w:rsidRPr="00A354EE" w:rsidRDefault="0076333B" w:rsidP="00EB7E1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t>Elektroinstalace</w:t>
      </w:r>
      <w:r w:rsidR="00C2629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54EE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C2629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354EE">
        <w:rPr>
          <w:rFonts w:ascii="Times New Roman" w:hAnsi="Times New Roman" w:cs="Times New Roman"/>
          <w:sz w:val="28"/>
          <w:szCs w:val="28"/>
          <w:u w:val="single"/>
        </w:rPr>
        <w:t>silnoproud:</w:t>
      </w:r>
    </w:p>
    <w:p w:rsidR="0076333B" w:rsidRPr="00A354EE" w:rsidRDefault="0076333B" w:rsidP="00EB7E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Dokončení propojení zemnícího drátu s plechovou krytinou.</w:t>
      </w:r>
    </w:p>
    <w:p w:rsidR="0076333B" w:rsidRPr="00A354EE" w:rsidRDefault="0076333B" w:rsidP="00EB7E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7E1E" w:rsidRPr="00A354EE" w:rsidRDefault="00EB7E1E" w:rsidP="00E766E8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744E99" w:rsidRPr="00A354EE" w:rsidRDefault="00FB1497" w:rsidP="00744E99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Objekt 020 - </w:t>
      </w:r>
      <w:r w:rsidR="00744E99" w:rsidRPr="00A354EE">
        <w:rPr>
          <w:rFonts w:ascii="Times New Roman" w:hAnsi="Times New Roman" w:cs="Times New Roman"/>
          <w:b/>
          <w:sz w:val="32"/>
          <w:szCs w:val="32"/>
          <w:u w:val="single"/>
        </w:rPr>
        <w:t>Oprava komunikace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k letní kuchyni</w:t>
      </w:r>
    </w:p>
    <w:p w:rsidR="007D65C9" w:rsidRPr="00A354EE" w:rsidRDefault="007D65C9" w:rsidP="00744E9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5550C" w:rsidRPr="00A354EE" w:rsidRDefault="00C5550C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Práce a dodávky HSV</w:t>
      </w:r>
    </w:p>
    <w:p w:rsidR="0076333B" w:rsidRPr="00C26292" w:rsidRDefault="0076333B" w:rsidP="00744E99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6333B" w:rsidRPr="00A354EE" w:rsidRDefault="0076333B" w:rsidP="00744E9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t>Zemní práce:</w:t>
      </w:r>
    </w:p>
    <w:p w:rsidR="0076333B" w:rsidRPr="00A354EE" w:rsidRDefault="00C97FD5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 xml:space="preserve">Rozebrání stávající zpevněné plochy ze zámkové dlažby včetně odvodňovacího </w:t>
      </w:r>
      <w:r w:rsidR="0049690F">
        <w:rPr>
          <w:rFonts w:ascii="Times New Roman" w:hAnsi="Times New Roman" w:cs="Times New Roman"/>
          <w:sz w:val="28"/>
          <w:szCs w:val="28"/>
        </w:rPr>
        <w:t>žlabu z kostek a obrub krajníků-obrubníků stojatých.</w:t>
      </w:r>
    </w:p>
    <w:p w:rsidR="00C97FD5" w:rsidRPr="00A354EE" w:rsidRDefault="00C97FD5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 xml:space="preserve">Odstranění podkladu z drceného </w:t>
      </w:r>
      <w:r w:rsidR="00DD7C86" w:rsidRPr="00A354EE">
        <w:rPr>
          <w:rFonts w:ascii="Times New Roman" w:hAnsi="Times New Roman" w:cs="Times New Roman"/>
          <w:sz w:val="28"/>
          <w:szCs w:val="28"/>
        </w:rPr>
        <w:t>kameniv</w:t>
      </w:r>
      <w:r w:rsidR="00E91B63" w:rsidRPr="00A354EE">
        <w:rPr>
          <w:rFonts w:ascii="Times New Roman" w:hAnsi="Times New Roman" w:cs="Times New Roman"/>
          <w:sz w:val="28"/>
          <w:szCs w:val="28"/>
        </w:rPr>
        <w:t>a,</w:t>
      </w:r>
      <w:r w:rsidR="003D5C5B" w:rsidRPr="00A354EE">
        <w:rPr>
          <w:rFonts w:ascii="Times New Roman" w:hAnsi="Times New Roman" w:cs="Times New Roman"/>
          <w:sz w:val="28"/>
          <w:szCs w:val="28"/>
        </w:rPr>
        <w:t xml:space="preserve"> zeminy</w:t>
      </w:r>
      <w:r w:rsidR="00E91B63" w:rsidRPr="00A354EE">
        <w:rPr>
          <w:rFonts w:ascii="Times New Roman" w:hAnsi="Times New Roman" w:cs="Times New Roman"/>
          <w:sz w:val="28"/>
          <w:szCs w:val="28"/>
        </w:rPr>
        <w:t xml:space="preserve"> a</w:t>
      </w:r>
      <w:r w:rsidR="00DD7C86" w:rsidRPr="00A354EE">
        <w:rPr>
          <w:rFonts w:ascii="Times New Roman" w:hAnsi="Times New Roman" w:cs="Times New Roman"/>
          <w:sz w:val="28"/>
          <w:szCs w:val="28"/>
        </w:rPr>
        <w:t xml:space="preserve"> úprava pláně</w:t>
      </w:r>
      <w:r w:rsidR="00627C4F" w:rsidRPr="00A354EE">
        <w:rPr>
          <w:rFonts w:ascii="Times New Roman" w:hAnsi="Times New Roman" w:cs="Times New Roman"/>
          <w:sz w:val="28"/>
          <w:szCs w:val="28"/>
        </w:rPr>
        <w:t xml:space="preserve"> se strojním zhutněním</w:t>
      </w:r>
      <w:r w:rsidR="00DD7C86" w:rsidRPr="00A354EE">
        <w:rPr>
          <w:rFonts w:ascii="Times New Roman" w:hAnsi="Times New Roman" w:cs="Times New Roman"/>
          <w:sz w:val="28"/>
          <w:szCs w:val="28"/>
        </w:rPr>
        <w:t>.</w:t>
      </w:r>
    </w:p>
    <w:p w:rsidR="00C97FD5" w:rsidRPr="00A354EE" w:rsidRDefault="00DD7C86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Hloubení rýh pro dešťovou kanalizaci a vrtání jamek pro plotové sloupky.</w:t>
      </w:r>
    </w:p>
    <w:p w:rsidR="00627C4F" w:rsidRPr="00A354EE" w:rsidRDefault="00627C4F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Uložení zeminy a kameniva na recyklační skládce.</w:t>
      </w:r>
    </w:p>
    <w:p w:rsidR="00DD7C86" w:rsidRPr="00A354EE" w:rsidRDefault="00DD7C86" w:rsidP="00744E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7C86" w:rsidRPr="00A354EE" w:rsidRDefault="003D5C5B" w:rsidP="00744E9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t>Vedení trubní a přípojná</w:t>
      </w:r>
      <w:r w:rsidR="00DD7C86" w:rsidRPr="00A354EE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91B63" w:rsidRPr="00A354EE" w:rsidRDefault="00DD7C86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Navrženy nové uliční vpusti</w:t>
      </w:r>
      <w:r w:rsidR="005E47C6" w:rsidRPr="00A354EE">
        <w:rPr>
          <w:rFonts w:ascii="Times New Roman" w:hAnsi="Times New Roman" w:cs="Times New Roman"/>
          <w:sz w:val="28"/>
          <w:szCs w:val="28"/>
        </w:rPr>
        <w:t xml:space="preserve"> </w:t>
      </w:r>
      <w:r w:rsidRPr="00A354EE">
        <w:rPr>
          <w:rFonts w:ascii="Times New Roman" w:hAnsi="Times New Roman" w:cs="Times New Roman"/>
          <w:sz w:val="28"/>
          <w:szCs w:val="28"/>
        </w:rPr>
        <w:t xml:space="preserve">(3 ks) </w:t>
      </w:r>
      <w:r w:rsidR="00E91B63" w:rsidRPr="00A354EE">
        <w:rPr>
          <w:rFonts w:ascii="Times New Roman" w:hAnsi="Times New Roman" w:cs="Times New Roman"/>
          <w:sz w:val="28"/>
          <w:szCs w:val="28"/>
        </w:rPr>
        <w:t>DN 500  </w:t>
      </w:r>
      <w:r w:rsidRPr="00A354EE">
        <w:rPr>
          <w:rFonts w:ascii="Times New Roman" w:hAnsi="Times New Roman" w:cs="Times New Roman"/>
          <w:sz w:val="28"/>
          <w:szCs w:val="28"/>
        </w:rPr>
        <w:t>včetně</w:t>
      </w:r>
      <w:r w:rsidR="005E47C6" w:rsidRPr="00A354EE">
        <w:rPr>
          <w:rFonts w:ascii="Times New Roman" w:hAnsi="Times New Roman" w:cs="Times New Roman"/>
          <w:sz w:val="28"/>
          <w:szCs w:val="28"/>
        </w:rPr>
        <w:t xml:space="preserve"> přípojek</w:t>
      </w:r>
      <w:r w:rsidR="00E91B63" w:rsidRPr="00A354EE">
        <w:rPr>
          <w:rFonts w:ascii="Times New Roman" w:hAnsi="Times New Roman" w:cs="Times New Roman"/>
          <w:sz w:val="28"/>
          <w:szCs w:val="28"/>
        </w:rPr>
        <w:t xml:space="preserve"> z trubek kanalizačních PP</w:t>
      </w:r>
      <w:r w:rsidR="003D5C5B" w:rsidRPr="00A354EE">
        <w:rPr>
          <w:rFonts w:ascii="Times New Roman" w:hAnsi="Times New Roman" w:cs="Times New Roman"/>
          <w:sz w:val="28"/>
          <w:szCs w:val="28"/>
        </w:rPr>
        <w:t xml:space="preserve"> plnostěnná jednovrstvá</w:t>
      </w:r>
      <w:r w:rsidR="00E91B63" w:rsidRPr="00A354EE">
        <w:rPr>
          <w:rFonts w:ascii="Times New Roman" w:hAnsi="Times New Roman" w:cs="Times New Roman"/>
          <w:sz w:val="28"/>
          <w:szCs w:val="28"/>
        </w:rPr>
        <w:t xml:space="preserve"> DN 125 mm</w:t>
      </w:r>
      <w:r w:rsidR="005E47C6" w:rsidRPr="00A354EE">
        <w:rPr>
          <w:rFonts w:ascii="Times New Roman" w:hAnsi="Times New Roman" w:cs="Times New Roman"/>
          <w:sz w:val="28"/>
          <w:szCs w:val="28"/>
        </w:rPr>
        <w:t xml:space="preserve"> </w:t>
      </w:r>
      <w:r w:rsidR="003D5C5B" w:rsidRPr="00A354EE">
        <w:rPr>
          <w:rFonts w:ascii="Times New Roman" w:hAnsi="Times New Roman" w:cs="Times New Roman"/>
          <w:sz w:val="28"/>
          <w:szCs w:val="28"/>
        </w:rPr>
        <w:t xml:space="preserve">SN 10 </w:t>
      </w:r>
      <w:r w:rsidR="005E47C6" w:rsidRPr="00A354EE">
        <w:rPr>
          <w:rFonts w:ascii="Times New Roman" w:hAnsi="Times New Roman" w:cs="Times New Roman"/>
          <w:sz w:val="28"/>
          <w:szCs w:val="28"/>
        </w:rPr>
        <w:t>a napojení</w:t>
      </w:r>
      <w:r w:rsidR="00E91B63" w:rsidRPr="00A354EE">
        <w:rPr>
          <w:rFonts w:ascii="Times New Roman" w:hAnsi="Times New Roman" w:cs="Times New Roman"/>
          <w:sz w:val="28"/>
          <w:szCs w:val="28"/>
        </w:rPr>
        <w:t xml:space="preserve"> do stávající kanalizace.</w:t>
      </w:r>
    </w:p>
    <w:p w:rsidR="00E91B63" w:rsidRPr="00A354EE" w:rsidRDefault="00E91B63" w:rsidP="00744E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B63" w:rsidRPr="00A354EE" w:rsidRDefault="00E91B63" w:rsidP="00744E9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t>Komunikace pozemní:</w:t>
      </w:r>
    </w:p>
    <w:p w:rsidR="00E91B63" w:rsidRPr="00A354EE" w:rsidRDefault="00E91B63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 xml:space="preserve">Navržena dlažba zámková betonová tvaru I 200x165 mm </w:t>
      </w:r>
      <w:proofErr w:type="spellStart"/>
      <w:r w:rsidRPr="00A354EE">
        <w:rPr>
          <w:rFonts w:ascii="Times New Roman" w:hAnsi="Times New Roman" w:cs="Times New Roman"/>
          <w:sz w:val="28"/>
          <w:szCs w:val="28"/>
        </w:rPr>
        <w:t>tl</w:t>
      </w:r>
      <w:proofErr w:type="spellEnd"/>
      <w:r w:rsidRPr="00A354EE">
        <w:rPr>
          <w:rFonts w:ascii="Times New Roman" w:hAnsi="Times New Roman" w:cs="Times New Roman"/>
          <w:sz w:val="28"/>
          <w:szCs w:val="28"/>
        </w:rPr>
        <w:t>.</w:t>
      </w:r>
      <w:r w:rsidR="003D5C5B" w:rsidRPr="00A354EE">
        <w:rPr>
          <w:rFonts w:ascii="Times New Roman" w:hAnsi="Times New Roman" w:cs="Times New Roman"/>
          <w:sz w:val="28"/>
          <w:szCs w:val="28"/>
        </w:rPr>
        <w:t xml:space="preserve"> </w:t>
      </w:r>
      <w:r w:rsidRPr="00A354EE">
        <w:rPr>
          <w:rFonts w:ascii="Times New Roman" w:hAnsi="Times New Roman" w:cs="Times New Roman"/>
          <w:sz w:val="28"/>
          <w:szCs w:val="28"/>
        </w:rPr>
        <w:t>80 mm přírodní, podklad z</w:t>
      </w:r>
      <w:r w:rsidR="00CF0547" w:rsidRPr="00A354EE">
        <w:rPr>
          <w:rFonts w:ascii="Times New Roman" w:hAnsi="Times New Roman" w:cs="Times New Roman"/>
          <w:sz w:val="28"/>
          <w:szCs w:val="28"/>
        </w:rPr>
        <w:t> </w:t>
      </w:r>
      <w:r w:rsidRPr="00A354EE">
        <w:rPr>
          <w:rFonts w:ascii="Times New Roman" w:hAnsi="Times New Roman" w:cs="Times New Roman"/>
          <w:sz w:val="28"/>
          <w:szCs w:val="28"/>
        </w:rPr>
        <w:t>kameniva</w:t>
      </w:r>
      <w:r w:rsidR="00CF0547" w:rsidRPr="00A354EE">
        <w:rPr>
          <w:rFonts w:ascii="Times New Roman" w:hAnsi="Times New Roman" w:cs="Times New Roman"/>
          <w:sz w:val="28"/>
          <w:szCs w:val="28"/>
        </w:rPr>
        <w:t xml:space="preserve"> hrubého drceného</w:t>
      </w:r>
      <w:r w:rsidR="003D5C5B" w:rsidRPr="00A354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D5C5B" w:rsidRPr="00A354EE">
        <w:rPr>
          <w:rFonts w:ascii="Times New Roman" w:hAnsi="Times New Roman" w:cs="Times New Roman"/>
          <w:sz w:val="28"/>
          <w:szCs w:val="28"/>
        </w:rPr>
        <w:t>vel</w:t>
      </w:r>
      <w:proofErr w:type="gramEnd"/>
      <w:r w:rsidR="003D5C5B" w:rsidRPr="00A354E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3D5C5B" w:rsidRPr="00A354EE">
        <w:rPr>
          <w:rFonts w:ascii="Times New Roman" w:hAnsi="Times New Roman" w:cs="Times New Roman"/>
          <w:sz w:val="28"/>
          <w:szCs w:val="28"/>
        </w:rPr>
        <w:t>16</w:t>
      </w:r>
      <w:proofErr w:type="gramEnd"/>
      <w:r w:rsidR="003D5C5B" w:rsidRPr="00A354EE">
        <w:rPr>
          <w:rFonts w:ascii="Times New Roman" w:hAnsi="Times New Roman" w:cs="Times New Roman"/>
          <w:sz w:val="28"/>
          <w:szCs w:val="28"/>
        </w:rPr>
        <w:t>-32 mm</w:t>
      </w:r>
      <w:r w:rsidR="00CF0547" w:rsidRPr="00A354EE">
        <w:rPr>
          <w:rFonts w:ascii="Times New Roman" w:hAnsi="Times New Roman" w:cs="Times New Roman"/>
          <w:sz w:val="28"/>
          <w:szCs w:val="28"/>
        </w:rPr>
        <w:t xml:space="preserve"> do hl. 250 mm, podklad ze </w:t>
      </w:r>
      <w:proofErr w:type="spellStart"/>
      <w:r w:rsidR="00CF0547" w:rsidRPr="00A354EE">
        <w:rPr>
          <w:rFonts w:ascii="Times New Roman" w:hAnsi="Times New Roman" w:cs="Times New Roman"/>
          <w:sz w:val="28"/>
          <w:szCs w:val="28"/>
        </w:rPr>
        <w:t>štěrkodrtě</w:t>
      </w:r>
      <w:proofErr w:type="spellEnd"/>
      <w:r w:rsidR="003D5C5B" w:rsidRPr="00A354EE">
        <w:rPr>
          <w:rFonts w:ascii="Times New Roman" w:hAnsi="Times New Roman" w:cs="Times New Roman"/>
          <w:sz w:val="28"/>
          <w:szCs w:val="28"/>
        </w:rPr>
        <w:t xml:space="preserve"> ŠD</w:t>
      </w:r>
      <w:r w:rsidR="00CF0547" w:rsidRPr="00A354EE">
        <w:rPr>
          <w:rFonts w:ascii="Times New Roman" w:hAnsi="Times New Roman" w:cs="Times New Roman"/>
          <w:sz w:val="28"/>
          <w:szCs w:val="28"/>
        </w:rPr>
        <w:t xml:space="preserve"> v </w:t>
      </w:r>
      <w:proofErr w:type="spellStart"/>
      <w:r w:rsidR="00CF0547" w:rsidRPr="00A354EE">
        <w:rPr>
          <w:rFonts w:ascii="Times New Roman" w:hAnsi="Times New Roman" w:cs="Times New Roman"/>
          <w:sz w:val="28"/>
          <w:szCs w:val="28"/>
        </w:rPr>
        <w:t>tl</w:t>
      </w:r>
      <w:proofErr w:type="spellEnd"/>
      <w:r w:rsidR="00CF0547" w:rsidRPr="00A354EE">
        <w:rPr>
          <w:rFonts w:ascii="Times New Roman" w:hAnsi="Times New Roman" w:cs="Times New Roman"/>
          <w:sz w:val="28"/>
          <w:szCs w:val="28"/>
        </w:rPr>
        <w:t>. 200 mm.</w:t>
      </w:r>
    </w:p>
    <w:p w:rsidR="00CF0547" w:rsidRPr="00A354EE" w:rsidRDefault="00CF0547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Odvodňovací žlab z dlažebních kostek velkých</w:t>
      </w:r>
      <w:r w:rsidR="00B85FC4">
        <w:rPr>
          <w:rFonts w:ascii="Times New Roman" w:hAnsi="Times New Roman" w:cs="Times New Roman"/>
          <w:sz w:val="28"/>
          <w:szCs w:val="28"/>
        </w:rPr>
        <w:t xml:space="preserve"> 80x80x80 mm</w:t>
      </w:r>
      <w:r w:rsidRPr="00A354EE">
        <w:rPr>
          <w:rFonts w:ascii="Times New Roman" w:hAnsi="Times New Roman" w:cs="Times New Roman"/>
          <w:sz w:val="28"/>
          <w:szCs w:val="28"/>
        </w:rPr>
        <w:t xml:space="preserve"> včetně podkla</w:t>
      </w:r>
      <w:r w:rsidR="005E47C6" w:rsidRPr="00A354EE">
        <w:rPr>
          <w:rFonts w:ascii="Times New Roman" w:hAnsi="Times New Roman" w:cs="Times New Roman"/>
          <w:sz w:val="28"/>
          <w:szCs w:val="28"/>
        </w:rPr>
        <w:t>du z kameniva hrubého drceného</w:t>
      </w:r>
      <w:r w:rsidR="006C2CD1" w:rsidRPr="00A354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2CD1" w:rsidRPr="00A354EE">
        <w:rPr>
          <w:rFonts w:ascii="Times New Roman" w:hAnsi="Times New Roman" w:cs="Times New Roman"/>
          <w:sz w:val="28"/>
          <w:szCs w:val="28"/>
        </w:rPr>
        <w:t>vel</w:t>
      </w:r>
      <w:proofErr w:type="gramEnd"/>
      <w:r w:rsidR="006C2CD1" w:rsidRPr="00A354E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6C2CD1" w:rsidRPr="00A354EE">
        <w:rPr>
          <w:rFonts w:ascii="Times New Roman" w:hAnsi="Times New Roman" w:cs="Times New Roman"/>
          <w:sz w:val="28"/>
          <w:szCs w:val="28"/>
        </w:rPr>
        <w:t>16</w:t>
      </w:r>
      <w:proofErr w:type="gramEnd"/>
      <w:r w:rsidR="006C2CD1" w:rsidRPr="00A354EE">
        <w:rPr>
          <w:rFonts w:ascii="Times New Roman" w:hAnsi="Times New Roman" w:cs="Times New Roman"/>
          <w:sz w:val="28"/>
          <w:szCs w:val="28"/>
        </w:rPr>
        <w:t>-32 mm</w:t>
      </w:r>
      <w:r w:rsidR="005E47C6" w:rsidRPr="00A35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47C6" w:rsidRPr="00A354EE">
        <w:rPr>
          <w:rFonts w:ascii="Times New Roman" w:hAnsi="Times New Roman" w:cs="Times New Roman"/>
          <w:sz w:val="28"/>
          <w:szCs w:val="28"/>
        </w:rPr>
        <w:t>t</w:t>
      </w:r>
      <w:r w:rsidRPr="00A354EE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A354EE">
        <w:rPr>
          <w:rFonts w:ascii="Times New Roman" w:hAnsi="Times New Roman" w:cs="Times New Roman"/>
          <w:sz w:val="28"/>
          <w:szCs w:val="28"/>
        </w:rPr>
        <w:t>.</w:t>
      </w:r>
      <w:r w:rsidR="003D5C5B" w:rsidRPr="00A354EE">
        <w:rPr>
          <w:rFonts w:ascii="Times New Roman" w:hAnsi="Times New Roman" w:cs="Times New Roman"/>
          <w:sz w:val="28"/>
          <w:szCs w:val="28"/>
        </w:rPr>
        <w:t xml:space="preserve"> </w:t>
      </w:r>
      <w:r w:rsidRPr="00A354EE">
        <w:rPr>
          <w:rFonts w:ascii="Times New Roman" w:hAnsi="Times New Roman" w:cs="Times New Roman"/>
          <w:sz w:val="28"/>
          <w:szCs w:val="28"/>
        </w:rPr>
        <w:t xml:space="preserve">250 mm a podkladu ze </w:t>
      </w:r>
      <w:proofErr w:type="spellStart"/>
      <w:r w:rsidRPr="00A354EE">
        <w:rPr>
          <w:rFonts w:ascii="Times New Roman" w:hAnsi="Times New Roman" w:cs="Times New Roman"/>
          <w:sz w:val="28"/>
          <w:szCs w:val="28"/>
        </w:rPr>
        <w:t>štěrkodrtě</w:t>
      </w:r>
      <w:proofErr w:type="spellEnd"/>
      <w:r w:rsidR="003D5C5B" w:rsidRPr="00A354EE">
        <w:rPr>
          <w:rFonts w:ascii="Times New Roman" w:hAnsi="Times New Roman" w:cs="Times New Roman"/>
          <w:sz w:val="28"/>
          <w:szCs w:val="28"/>
        </w:rPr>
        <w:t xml:space="preserve"> ŠD</w:t>
      </w:r>
      <w:r w:rsidRPr="00A354EE">
        <w:rPr>
          <w:rFonts w:ascii="Times New Roman" w:hAnsi="Times New Roman" w:cs="Times New Roman"/>
          <w:sz w:val="28"/>
          <w:szCs w:val="28"/>
        </w:rPr>
        <w:t xml:space="preserve"> v </w:t>
      </w:r>
      <w:proofErr w:type="gramStart"/>
      <w:r w:rsidRPr="00A354EE">
        <w:rPr>
          <w:rFonts w:ascii="Times New Roman" w:hAnsi="Times New Roman" w:cs="Times New Roman"/>
          <w:sz w:val="28"/>
          <w:szCs w:val="28"/>
        </w:rPr>
        <w:t>tl.150</w:t>
      </w:r>
      <w:proofErr w:type="gramEnd"/>
      <w:r w:rsidRPr="00A354EE">
        <w:rPr>
          <w:rFonts w:ascii="Times New Roman" w:hAnsi="Times New Roman" w:cs="Times New Roman"/>
          <w:sz w:val="28"/>
          <w:szCs w:val="28"/>
        </w:rPr>
        <w:t xml:space="preserve"> mm.</w:t>
      </w:r>
    </w:p>
    <w:p w:rsidR="006C2CD1" w:rsidRPr="00A354EE" w:rsidRDefault="006C2CD1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 xml:space="preserve">Pod oplocením bude osazena do lože z kameniva betonová dlažba vel.400x400 mm </w:t>
      </w:r>
      <w:proofErr w:type="gramStart"/>
      <w:r w:rsidRPr="00A354EE">
        <w:rPr>
          <w:rFonts w:ascii="Times New Roman" w:hAnsi="Times New Roman" w:cs="Times New Roman"/>
          <w:sz w:val="28"/>
          <w:szCs w:val="28"/>
        </w:rPr>
        <w:t>tl.50</w:t>
      </w:r>
      <w:proofErr w:type="gramEnd"/>
      <w:r w:rsidRPr="00A354EE">
        <w:rPr>
          <w:rFonts w:ascii="Times New Roman" w:hAnsi="Times New Roman" w:cs="Times New Roman"/>
          <w:sz w:val="28"/>
          <w:szCs w:val="28"/>
        </w:rPr>
        <w:t xml:space="preserve"> mm.  </w:t>
      </w:r>
    </w:p>
    <w:p w:rsidR="00250364" w:rsidRPr="00A354EE" w:rsidRDefault="00250364" w:rsidP="00744E9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0547" w:rsidRPr="00A354EE" w:rsidRDefault="00CF0547" w:rsidP="00744E9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t>Svislé a kompletní konstrukce:</w:t>
      </w:r>
    </w:p>
    <w:p w:rsidR="007E3DC4" w:rsidRPr="00A354EE" w:rsidRDefault="005E47C6" w:rsidP="00744E9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Osazování ocelových sloupků a vzpěr plotových, osazení sloupků vratových a vrat d</w:t>
      </w:r>
      <w:r w:rsidR="007E3DC4" w:rsidRPr="00A354EE">
        <w:rPr>
          <w:rFonts w:ascii="Times New Roman" w:hAnsi="Times New Roman" w:cs="Times New Roman"/>
          <w:sz w:val="28"/>
          <w:szCs w:val="28"/>
        </w:rPr>
        <w:t xml:space="preserve">voukřídlových vel.3500x1530 mm </w:t>
      </w:r>
      <w:proofErr w:type="spellStart"/>
      <w:r w:rsidR="007E3DC4" w:rsidRPr="00A354EE">
        <w:rPr>
          <w:rFonts w:ascii="Times New Roman" w:hAnsi="Times New Roman" w:cs="Times New Roman"/>
          <w:sz w:val="28"/>
          <w:szCs w:val="28"/>
        </w:rPr>
        <w:t>Pz</w:t>
      </w:r>
      <w:proofErr w:type="spellEnd"/>
      <w:r w:rsidR="007E3DC4" w:rsidRPr="00A354EE">
        <w:rPr>
          <w:rFonts w:ascii="Times New Roman" w:hAnsi="Times New Roman" w:cs="Times New Roman"/>
          <w:sz w:val="28"/>
          <w:szCs w:val="28"/>
        </w:rPr>
        <w:t xml:space="preserve"> s PVC vrstvou. </w:t>
      </w:r>
      <w:r w:rsidRPr="00A354EE">
        <w:rPr>
          <w:rFonts w:ascii="Times New Roman" w:hAnsi="Times New Roman" w:cs="Times New Roman"/>
          <w:sz w:val="28"/>
          <w:szCs w:val="28"/>
        </w:rPr>
        <w:t>Pletivo</w:t>
      </w:r>
      <w:r w:rsidR="007E3DC4" w:rsidRPr="00A354EE">
        <w:rPr>
          <w:rFonts w:ascii="Times New Roman" w:hAnsi="Times New Roman" w:cs="Times New Roman"/>
          <w:sz w:val="28"/>
          <w:szCs w:val="28"/>
        </w:rPr>
        <w:t xml:space="preserve"> drátěné plastifikované se čtvercovými oky </w:t>
      </w:r>
      <w:proofErr w:type="gramStart"/>
      <w:r w:rsidR="007E3DC4" w:rsidRPr="00A354EE">
        <w:rPr>
          <w:rFonts w:ascii="Times New Roman" w:hAnsi="Times New Roman" w:cs="Times New Roman"/>
          <w:sz w:val="28"/>
          <w:szCs w:val="28"/>
        </w:rPr>
        <w:t>v.1800</w:t>
      </w:r>
      <w:proofErr w:type="gramEnd"/>
      <w:r w:rsidR="007E3DC4" w:rsidRPr="00A354EE">
        <w:rPr>
          <w:rFonts w:ascii="Times New Roman" w:hAnsi="Times New Roman" w:cs="Times New Roman"/>
          <w:sz w:val="28"/>
          <w:szCs w:val="28"/>
        </w:rPr>
        <w:t xml:space="preserve"> mm.</w:t>
      </w:r>
    </w:p>
    <w:p w:rsidR="00B85FC4" w:rsidRDefault="00B85FC4" w:rsidP="00744E9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7E3DC4" w:rsidRPr="00A354EE" w:rsidRDefault="007E3DC4" w:rsidP="00744E99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lastRenderedPageBreak/>
        <w:t>Ostatní konstrukce a práce:</w:t>
      </w:r>
    </w:p>
    <w:p w:rsidR="007E3DC4" w:rsidRPr="00A354EE" w:rsidRDefault="007E3DC4" w:rsidP="007E3D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Osazení chodníkového obrubníku betonového 1000x100x250 mm stojatého s boční opěrou do lože z prostého betonu.</w:t>
      </w:r>
      <w:r w:rsidR="006C2CD1" w:rsidRPr="00A354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364" w:rsidRPr="00A354EE" w:rsidRDefault="00250364" w:rsidP="007E3D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2B49" w:rsidRPr="00A354EE" w:rsidRDefault="002C2B49" w:rsidP="007E3DC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t>Likvidace suti a vybouraných hmot:</w:t>
      </w:r>
    </w:p>
    <w:p w:rsidR="00B85FC4" w:rsidRDefault="00B85FC4" w:rsidP="007E3D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Veškeré odpady, které </w:t>
      </w:r>
      <w:proofErr w:type="gramStart"/>
      <w:r>
        <w:rPr>
          <w:rFonts w:ascii="Times New Roman" w:hAnsi="Times New Roman" w:cs="Times New Roman"/>
          <w:sz w:val="28"/>
          <w:szCs w:val="28"/>
        </w:rPr>
        <w:t>vzniknou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v průběhu stavebních prací </w:t>
      </w:r>
      <w:proofErr w:type="gramStart"/>
      <w:r>
        <w:rPr>
          <w:rFonts w:ascii="Times New Roman" w:hAnsi="Times New Roman" w:cs="Times New Roman"/>
          <w:sz w:val="28"/>
          <w:szCs w:val="28"/>
        </w:rPr>
        <w:t>budou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likvidovány v souladu se zákonem č.541/2020 Sb.</w:t>
      </w:r>
      <w:r w:rsidR="005B58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o odpadech a jeho prováděcími předpisy a s předpisy s ním souvisejícími. </w:t>
      </w:r>
    </w:p>
    <w:p w:rsidR="002C2B49" w:rsidRPr="00A354EE" w:rsidRDefault="00B85FC4" w:rsidP="007E3D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Seznam předpokládaných odpadů: s</w:t>
      </w:r>
      <w:r w:rsidR="002C2B49" w:rsidRPr="00A354EE">
        <w:rPr>
          <w:rFonts w:ascii="Times New Roman" w:hAnsi="Times New Roman" w:cs="Times New Roman"/>
          <w:sz w:val="28"/>
          <w:szCs w:val="28"/>
        </w:rPr>
        <w:t xml:space="preserve">tavební odpad z prostého betonu pod kódem 17 01 </w:t>
      </w:r>
      <w:proofErr w:type="spellStart"/>
      <w:r w:rsidR="002C2B49" w:rsidRPr="00A354EE">
        <w:rPr>
          <w:rFonts w:ascii="Times New Roman" w:hAnsi="Times New Roman" w:cs="Times New Roman"/>
          <w:sz w:val="28"/>
          <w:szCs w:val="28"/>
        </w:rPr>
        <w:t>01</w:t>
      </w:r>
      <w:proofErr w:type="spellEnd"/>
      <w:r w:rsidR="002C2B49" w:rsidRPr="00A354EE">
        <w:rPr>
          <w:rFonts w:ascii="Times New Roman" w:hAnsi="Times New Roman" w:cs="Times New Roman"/>
          <w:sz w:val="28"/>
          <w:szCs w:val="28"/>
        </w:rPr>
        <w:t xml:space="preserve"> bu</w:t>
      </w:r>
      <w:r w:rsidR="005B584F">
        <w:rPr>
          <w:rFonts w:ascii="Times New Roman" w:hAnsi="Times New Roman" w:cs="Times New Roman"/>
          <w:sz w:val="28"/>
          <w:szCs w:val="28"/>
        </w:rPr>
        <w:t>de uložen na recyklační skládce,</w:t>
      </w:r>
    </w:p>
    <w:p w:rsidR="002C2B49" w:rsidRDefault="005B584F" w:rsidP="007E3D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="002C2B49" w:rsidRPr="00A354EE">
        <w:rPr>
          <w:rFonts w:ascii="Times New Roman" w:hAnsi="Times New Roman" w:cs="Times New Roman"/>
          <w:sz w:val="28"/>
          <w:szCs w:val="28"/>
        </w:rPr>
        <w:t>tavební odpad zeminy a kameniva pod kódem 17 05 04 bude uložen na recyklační skládce.</w:t>
      </w:r>
    </w:p>
    <w:p w:rsidR="00FB1497" w:rsidRDefault="00FB1497" w:rsidP="007E3D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B1497" w:rsidRDefault="00B85FC4" w:rsidP="007E3DC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B85FC4">
        <w:rPr>
          <w:rFonts w:ascii="Times New Roman" w:hAnsi="Times New Roman" w:cs="Times New Roman"/>
          <w:sz w:val="28"/>
          <w:szCs w:val="28"/>
          <w:u w:val="single"/>
        </w:rPr>
        <w:t>Vliv provádění stavby na okolní stavby a pozemky:</w:t>
      </w:r>
    </w:p>
    <w:p w:rsidR="00B85FC4" w:rsidRDefault="0049690F" w:rsidP="007E3D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Při</w:t>
      </w:r>
      <w:r w:rsidR="00221845">
        <w:rPr>
          <w:rFonts w:ascii="Times New Roman" w:hAnsi="Times New Roman" w:cs="Times New Roman"/>
          <w:sz w:val="28"/>
          <w:szCs w:val="28"/>
        </w:rPr>
        <w:t xml:space="preserve"> realizaci</w:t>
      </w:r>
      <w:r>
        <w:rPr>
          <w:rFonts w:ascii="Times New Roman" w:hAnsi="Times New Roman" w:cs="Times New Roman"/>
          <w:sz w:val="28"/>
          <w:szCs w:val="28"/>
        </w:rPr>
        <w:t xml:space="preserve"> akce</w:t>
      </w:r>
      <w:r w:rsidR="00221845">
        <w:rPr>
          <w:rFonts w:ascii="Times New Roman" w:hAnsi="Times New Roman" w:cs="Times New Roman"/>
          <w:sz w:val="28"/>
          <w:szCs w:val="28"/>
        </w:rPr>
        <w:t xml:space="preserve"> ani skladování stavebních materiálů nebudou použity sousední pozemky a komunikace.</w:t>
      </w:r>
    </w:p>
    <w:p w:rsidR="001123A7" w:rsidRDefault="005B584F" w:rsidP="007E3D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Před zahájením výkopových prací bude provedeno vytýčení všech podzem</w:t>
      </w:r>
      <w:r w:rsidR="0049690F">
        <w:rPr>
          <w:rFonts w:ascii="Times New Roman" w:hAnsi="Times New Roman" w:cs="Times New Roman"/>
          <w:sz w:val="28"/>
          <w:szCs w:val="28"/>
        </w:rPr>
        <w:t>ních inženýrských sítí a oznámeno</w:t>
      </w:r>
      <w:r>
        <w:rPr>
          <w:rFonts w:ascii="Times New Roman" w:hAnsi="Times New Roman" w:cs="Times New Roman"/>
          <w:sz w:val="28"/>
          <w:szCs w:val="28"/>
        </w:rPr>
        <w:t xml:space="preserve"> v požadovaném předstihu zahájení výkopových prací všem správcům dotčených s</w:t>
      </w:r>
      <w:r w:rsidR="0049690F">
        <w:rPr>
          <w:rFonts w:ascii="Times New Roman" w:hAnsi="Times New Roman" w:cs="Times New Roman"/>
          <w:sz w:val="28"/>
          <w:szCs w:val="28"/>
        </w:rPr>
        <w:t>ítí. O provedení vytýčení bude sepsán</w:t>
      </w:r>
      <w:r>
        <w:rPr>
          <w:rFonts w:ascii="Times New Roman" w:hAnsi="Times New Roman" w:cs="Times New Roman"/>
          <w:sz w:val="28"/>
          <w:szCs w:val="28"/>
        </w:rPr>
        <w:t xml:space="preserve"> protokol.</w:t>
      </w:r>
    </w:p>
    <w:p w:rsidR="00F87353" w:rsidRPr="00A354EE" w:rsidRDefault="005E47C6" w:rsidP="0025036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0A7F" w:rsidRPr="00A354EE" w:rsidRDefault="00F87353" w:rsidP="0045294F">
      <w:pPr>
        <w:rPr>
          <w:rFonts w:ascii="Times New Roman" w:hAnsi="Times New Roman" w:cs="Times New Roman"/>
          <w:sz w:val="28"/>
          <w:szCs w:val="28"/>
          <w:u w:val="single"/>
        </w:rPr>
      </w:pPr>
      <w:r w:rsidRPr="00A354EE">
        <w:rPr>
          <w:rFonts w:ascii="Times New Roman" w:hAnsi="Times New Roman" w:cs="Times New Roman"/>
          <w:sz w:val="28"/>
          <w:szCs w:val="28"/>
          <w:u w:val="single"/>
        </w:rPr>
        <w:t>Termíny výstavby</w:t>
      </w:r>
      <w:r w:rsidR="00A90A7F" w:rsidRPr="00A354EE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A90A7F" w:rsidRPr="00A354EE" w:rsidRDefault="00A90A7F" w:rsidP="0045294F">
      <w:pPr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Zahájení stavby      03/2026</w:t>
      </w:r>
    </w:p>
    <w:p w:rsidR="00F82DC5" w:rsidRPr="00A354EE" w:rsidRDefault="00FB1497" w:rsidP="004529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Ukončení stavby    06</w:t>
      </w:r>
      <w:r w:rsidR="00A90A7F" w:rsidRPr="00A354EE">
        <w:rPr>
          <w:rFonts w:ascii="Times New Roman" w:hAnsi="Times New Roman" w:cs="Times New Roman"/>
          <w:sz w:val="28"/>
          <w:szCs w:val="28"/>
        </w:rPr>
        <w:t>/2026</w:t>
      </w:r>
      <w:r w:rsidR="0045294F" w:rsidRPr="00A354EE">
        <w:rPr>
          <w:rFonts w:ascii="Times New Roman" w:hAnsi="Times New Roman" w:cs="Times New Roman"/>
          <w:sz w:val="28"/>
          <w:szCs w:val="28"/>
        </w:rPr>
        <w:tab/>
      </w:r>
      <w:r w:rsidR="0045294F" w:rsidRPr="00A354EE">
        <w:rPr>
          <w:rFonts w:ascii="Times New Roman" w:hAnsi="Times New Roman" w:cs="Times New Roman"/>
          <w:sz w:val="28"/>
          <w:szCs w:val="28"/>
        </w:rPr>
        <w:tab/>
      </w:r>
      <w:r w:rsidR="0045294F" w:rsidRPr="00A354EE">
        <w:rPr>
          <w:rFonts w:ascii="Times New Roman" w:hAnsi="Times New Roman" w:cs="Times New Roman"/>
          <w:sz w:val="28"/>
          <w:szCs w:val="28"/>
        </w:rPr>
        <w:tab/>
      </w:r>
      <w:r w:rsidR="0045294F" w:rsidRPr="00A354EE">
        <w:rPr>
          <w:rFonts w:ascii="Times New Roman" w:hAnsi="Times New Roman" w:cs="Times New Roman"/>
          <w:sz w:val="28"/>
          <w:szCs w:val="28"/>
        </w:rPr>
        <w:tab/>
      </w:r>
      <w:r w:rsidR="0045294F" w:rsidRPr="00A354EE">
        <w:rPr>
          <w:rFonts w:ascii="Times New Roman" w:hAnsi="Times New Roman" w:cs="Times New Roman"/>
          <w:sz w:val="28"/>
          <w:szCs w:val="28"/>
        </w:rPr>
        <w:tab/>
      </w:r>
    </w:p>
    <w:p w:rsidR="00F82DC5" w:rsidRDefault="0045294F" w:rsidP="0045294F">
      <w:pPr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ab/>
      </w:r>
    </w:p>
    <w:p w:rsidR="001123A7" w:rsidRPr="00A354EE" w:rsidRDefault="001123A7" w:rsidP="0045294F">
      <w:pPr>
        <w:rPr>
          <w:rFonts w:ascii="Times New Roman" w:hAnsi="Times New Roman" w:cs="Times New Roman"/>
          <w:sz w:val="28"/>
          <w:szCs w:val="28"/>
        </w:rPr>
      </w:pPr>
    </w:p>
    <w:p w:rsidR="00F82DC5" w:rsidRPr="00A354EE" w:rsidRDefault="00F82DC5" w:rsidP="00F82D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 xml:space="preserve">Ing. Vladimír </w:t>
      </w:r>
      <w:proofErr w:type="spellStart"/>
      <w:r w:rsidRPr="00A354EE">
        <w:rPr>
          <w:rFonts w:ascii="Times New Roman" w:hAnsi="Times New Roman" w:cs="Times New Roman"/>
          <w:sz w:val="28"/>
          <w:szCs w:val="28"/>
        </w:rPr>
        <w:t>Greger</w:t>
      </w:r>
      <w:proofErr w:type="spellEnd"/>
    </w:p>
    <w:p w:rsidR="00F82DC5" w:rsidRPr="00A354EE" w:rsidRDefault="00F82DC5" w:rsidP="00F82D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354EE">
        <w:rPr>
          <w:rFonts w:ascii="Times New Roman" w:hAnsi="Times New Roman" w:cs="Times New Roman"/>
          <w:sz w:val="28"/>
          <w:szCs w:val="28"/>
        </w:rPr>
        <w:t>Ředitel školy</w:t>
      </w:r>
    </w:p>
    <w:sectPr w:rsidR="00F82DC5" w:rsidRPr="00A354EE" w:rsidSect="00624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94B0F"/>
    <w:multiLevelType w:val="hybridMultilevel"/>
    <w:tmpl w:val="CD168264"/>
    <w:lvl w:ilvl="0" w:tplc="9D4AA8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5294F"/>
    <w:rsid w:val="000073A8"/>
    <w:rsid w:val="000309DF"/>
    <w:rsid w:val="00092FA3"/>
    <w:rsid w:val="00095D77"/>
    <w:rsid w:val="0010255B"/>
    <w:rsid w:val="001123A7"/>
    <w:rsid w:val="0013532C"/>
    <w:rsid w:val="00173E5B"/>
    <w:rsid w:val="00221845"/>
    <w:rsid w:val="00223849"/>
    <w:rsid w:val="00250364"/>
    <w:rsid w:val="002C2B49"/>
    <w:rsid w:val="00342D47"/>
    <w:rsid w:val="003A710D"/>
    <w:rsid w:val="003D5C5B"/>
    <w:rsid w:val="0045294F"/>
    <w:rsid w:val="00472150"/>
    <w:rsid w:val="0049007C"/>
    <w:rsid w:val="0049690F"/>
    <w:rsid w:val="004D1EA3"/>
    <w:rsid w:val="004D435F"/>
    <w:rsid w:val="004E3E8C"/>
    <w:rsid w:val="00517107"/>
    <w:rsid w:val="005B584F"/>
    <w:rsid w:val="005E47C6"/>
    <w:rsid w:val="006247C5"/>
    <w:rsid w:val="00627C4F"/>
    <w:rsid w:val="00647F48"/>
    <w:rsid w:val="0065527C"/>
    <w:rsid w:val="006C2CD1"/>
    <w:rsid w:val="006F7A02"/>
    <w:rsid w:val="00705BD7"/>
    <w:rsid w:val="0072768E"/>
    <w:rsid w:val="00744E99"/>
    <w:rsid w:val="0076333B"/>
    <w:rsid w:val="00782160"/>
    <w:rsid w:val="0079295E"/>
    <w:rsid w:val="007D65C9"/>
    <w:rsid w:val="007E3DC4"/>
    <w:rsid w:val="00855720"/>
    <w:rsid w:val="008E1915"/>
    <w:rsid w:val="009E0489"/>
    <w:rsid w:val="00A354EE"/>
    <w:rsid w:val="00A90A7F"/>
    <w:rsid w:val="00A9279B"/>
    <w:rsid w:val="00AB7664"/>
    <w:rsid w:val="00AC6CC5"/>
    <w:rsid w:val="00AE6281"/>
    <w:rsid w:val="00B0594C"/>
    <w:rsid w:val="00B85FC4"/>
    <w:rsid w:val="00BC3243"/>
    <w:rsid w:val="00C16FDA"/>
    <w:rsid w:val="00C21047"/>
    <w:rsid w:val="00C26292"/>
    <w:rsid w:val="00C46D20"/>
    <w:rsid w:val="00C5550C"/>
    <w:rsid w:val="00C76B08"/>
    <w:rsid w:val="00C8419B"/>
    <w:rsid w:val="00C97FD5"/>
    <w:rsid w:val="00CF0547"/>
    <w:rsid w:val="00D24A48"/>
    <w:rsid w:val="00DD7C86"/>
    <w:rsid w:val="00DF11E3"/>
    <w:rsid w:val="00E47705"/>
    <w:rsid w:val="00E750F5"/>
    <w:rsid w:val="00E766E8"/>
    <w:rsid w:val="00E91B63"/>
    <w:rsid w:val="00EB7E1E"/>
    <w:rsid w:val="00EC2587"/>
    <w:rsid w:val="00EF21BE"/>
    <w:rsid w:val="00EF50C6"/>
    <w:rsid w:val="00EF6A71"/>
    <w:rsid w:val="00F3423E"/>
    <w:rsid w:val="00F6559F"/>
    <w:rsid w:val="00F819FA"/>
    <w:rsid w:val="00F82DC5"/>
    <w:rsid w:val="00F85A6D"/>
    <w:rsid w:val="00F87353"/>
    <w:rsid w:val="00FA0D7A"/>
    <w:rsid w:val="00FB1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7C5"/>
  </w:style>
  <w:style w:type="paragraph" w:styleId="Nadpis1">
    <w:name w:val="heading 1"/>
    <w:basedOn w:val="Normln"/>
    <w:next w:val="Normln"/>
    <w:link w:val="Nadpis1Char"/>
    <w:uiPriority w:val="9"/>
    <w:qFormat/>
    <w:rsid w:val="004529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52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5294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529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5294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529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529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529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529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5294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529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5294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5294F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5294F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529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529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529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529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529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52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4529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4529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ce">
    <w:name w:val="Quote"/>
    <w:basedOn w:val="Normln"/>
    <w:next w:val="Normln"/>
    <w:link w:val="CitaceChar"/>
    <w:uiPriority w:val="29"/>
    <w:qFormat/>
    <w:rsid w:val="00452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eChar">
    <w:name w:val="Citace Char"/>
    <w:basedOn w:val="Standardnpsmoodstavce"/>
    <w:link w:val="Citace"/>
    <w:uiPriority w:val="29"/>
    <w:rsid w:val="004529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529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5294F"/>
    <w:rPr>
      <w:i/>
      <w:iCs/>
      <w:color w:val="2E74B5" w:themeColor="accent1" w:themeShade="BF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45294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45294F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5294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BCD662C8FA5A4FBA61A620830D2850" ma:contentTypeVersion="4" ma:contentTypeDescription="Vytvoří nový dokument" ma:contentTypeScope="" ma:versionID="0b05cf4f84c54e9b8816fbd11f8eb5a9">
  <xsd:schema xmlns:xsd="http://www.w3.org/2001/XMLSchema" xmlns:xs="http://www.w3.org/2001/XMLSchema" xmlns:p="http://schemas.microsoft.com/office/2006/metadata/properties" xmlns:ns3="036acc25-00b1-4015-82cd-68725fde241f" targetNamespace="http://schemas.microsoft.com/office/2006/metadata/properties" ma:root="true" ma:fieldsID="8c5f22a63efc419862da589d3a1cd484" ns3:_="">
    <xsd:import namespace="036acc25-00b1-4015-82cd-68725fde24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acc25-00b1-4015-82cd-68725fde24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90D5C-FBEA-4869-AFD2-11E83A708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7DA1A1-22CF-45F9-B5AE-68F5BF692A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4D4A3-ED4C-45E5-8D54-AF108AA26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6acc25-00b1-4015-82cd-68725fde24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EA16C7-C93E-4FEF-B812-0AE27A156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522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Greger Vladimír</dc:creator>
  <cp:lastModifiedBy>Martin Řáha</cp:lastModifiedBy>
  <cp:revision>10</cp:revision>
  <dcterms:created xsi:type="dcterms:W3CDTF">2026-01-05T10:03:00Z</dcterms:created>
  <dcterms:modified xsi:type="dcterms:W3CDTF">2026-01-06T13:01:00Z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0x0101005EBCD662C8FA5A4FBA61A620830D2850</vt:lpwstr>
  </property>
</Properties>
</file>